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A1" w:rsidRPr="00E50F6F" w:rsidRDefault="00B928A1" w:rsidP="00B928A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E50F6F">
        <w:rPr>
          <w:rFonts w:ascii="Times New Roman" w:hAnsi="Times New Roman" w:cs="Times New Roman"/>
          <w:sz w:val="28"/>
          <w:szCs w:val="28"/>
        </w:rPr>
        <w:t>.</w:t>
      </w:r>
      <w:r w:rsidRPr="00E50F6F">
        <w:rPr>
          <w:rFonts w:ascii="Times New Roman" w:eastAsia="Calibri" w:hAnsi="Times New Roman" w:cs="Times New Roman"/>
          <w:b/>
          <w:sz w:val="28"/>
          <w:szCs w:val="28"/>
        </w:rPr>
        <w:t xml:space="preserve"> 0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E50F6F">
        <w:rPr>
          <w:rFonts w:ascii="Times New Roman" w:eastAsia="Calibri" w:hAnsi="Times New Roman" w:cs="Times New Roman"/>
          <w:b/>
          <w:sz w:val="28"/>
          <w:szCs w:val="28"/>
        </w:rPr>
        <w:t xml:space="preserve"> 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50F6F">
        <w:rPr>
          <w:rFonts w:ascii="Times New Roman" w:eastAsia="Calibri" w:hAnsi="Times New Roman" w:cs="Times New Roman"/>
          <w:b/>
          <w:sz w:val="28"/>
          <w:szCs w:val="28"/>
        </w:rPr>
        <w:t>2020</w:t>
      </w:r>
    </w:p>
    <w:p w:rsidR="00B928A1" w:rsidRPr="00E50F6F" w:rsidRDefault="00B928A1" w:rsidP="00B928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50F6F">
        <w:rPr>
          <w:rFonts w:ascii="Times New Roman" w:eastAsia="Calibri" w:hAnsi="Times New Roman" w:cs="Times New Roman"/>
          <w:b/>
          <w:sz w:val="28"/>
          <w:szCs w:val="28"/>
        </w:rPr>
        <w:t>группа 275</w:t>
      </w:r>
    </w:p>
    <w:p w:rsidR="00B928A1" w:rsidRDefault="00B928A1" w:rsidP="00B928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50F6F">
        <w:rPr>
          <w:rFonts w:ascii="Times New Roman" w:eastAsia="Calibri" w:hAnsi="Times New Roman" w:cs="Times New Roman"/>
          <w:sz w:val="28"/>
          <w:szCs w:val="28"/>
        </w:rPr>
        <w:t>МДК 03.01 «Организация и технология  ремонта  оборудования различного назначения»</w:t>
      </w:r>
    </w:p>
    <w:p w:rsidR="00B928A1" w:rsidRPr="005E46EE" w:rsidRDefault="00B928A1" w:rsidP="00B928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568">
        <w:rPr>
          <w:rFonts w:ascii="Times New Roman" w:eastAsia="Calibri" w:hAnsi="Times New Roman" w:cs="Times New Roman"/>
          <w:sz w:val="28"/>
          <w:szCs w:val="28"/>
        </w:rPr>
        <w:t>Тема занятия: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46EE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Сборка трубопроводов</w:t>
      </w:r>
      <w:proofErr w:type="gramStart"/>
      <w:r w:rsidRPr="005E46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продолжение)</w:t>
      </w:r>
    </w:p>
    <w:p w:rsidR="00B928A1" w:rsidRPr="00C52568" w:rsidRDefault="00B928A1" w:rsidP="00B928A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2568">
        <w:rPr>
          <w:rFonts w:ascii="Times New Roman" w:hAnsi="Times New Roman" w:cs="Times New Roman"/>
          <w:i/>
          <w:sz w:val="28"/>
          <w:szCs w:val="28"/>
        </w:rPr>
        <w:t>План занятия:</w:t>
      </w:r>
    </w:p>
    <w:p w:rsidR="00B928A1" w:rsidRDefault="00B928A1" w:rsidP="00B928A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2568">
        <w:rPr>
          <w:rFonts w:ascii="Times New Roman" w:hAnsi="Times New Roman" w:cs="Times New Roman"/>
          <w:i/>
          <w:sz w:val="28"/>
          <w:szCs w:val="28"/>
        </w:rPr>
        <w:t>1. Изучить теоретический материал.</w:t>
      </w:r>
    </w:p>
    <w:p w:rsidR="00B928A1" w:rsidRDefault="00B928A1" w:rsidP="00B928A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 сделать конспект по плану:</w:t>
      </w:r>
    </w:p>
    <w:p w:rsidR="00B928A1" w:rsidRDefault="00B928A1" w:rsidP="00B928A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B928A1">
        <w:rPr>
          <w:rFonts w:ascii="Times New Roman" w:hAnsi="Times New Roman" w:cs="Times New Roman"/>
          <w:b/>
          <w:i/>
          <w:sz w:val="28"/>
          <w:szCs w:val="28"/>
        </w:rPr>
        <w:t>виды операций при сборке</w:t>
      </w:r>
    </w:p>
    <w:p w:rsidR="00B928A1" w:rsidRDefault="00B928A1" w:rsidP="00B928A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составить таблиц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928A1" w:rsidTr="00B928A1">
        <w:tc>
          <w:tcPr>
            <w:tcW w:w="3190" w:type="dxa"/>
          </w:tcPr>
          <w:p w:rsidR="00B928A1" w:rsidRDefault="00B928A1" w:rsidP="00B928A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вид операций </w:t>
            </w:r>
          </w:p>
        </w:tc>
        <w:tc>
          <w:tcPr>
            <w:tcW w:w="3190" w:type="dxa"/>
          </w:tcPr>
          <w:p w:rsidR="00B928A1" w:rsidRDefault="00B928A1" w:rsidP="00B928A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3191" w:type="dxa"/>
          </w:tcPr>
          <w:p w:rsidR="00B928A1" w:rsidRDefault="00B928A1" w:rsidP="00B928A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исполнитель</w:t>
            </w:r>
          </w:p>
        </w:tc>
      </w:tr>
      <w:tr w:rsidR="00B928A1" w:rsidTr="001F46F6">
        <w:tc>
          <w:tcPr>
            <w:tcW w:w="9571" w:type="dxa"/>
            <w:gridSpan w:val="3"/>
          </w:tcPr>
          <w:p w:rsidR="00B928A1" w:rsidRDefault="00B928A1" w:rsidP="00B928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1.заготовительные</w:t>
            </w:r>
          </w:p>
        </w:tc>
      </w:tr>
      <w:tr w:rsidR="00B928A1" w:rsidTr="00B928A1">
        <w:tc>
          <w:tcPr>
            <w:tcW w:w="3190" w:type="dxa"/>
          </w:tcPr>
          <w:p w:rsidR="00B928A1" w:rsidRDefault="00B928A1" w:rsidP="00B928A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90" w:type="dxa"/>
          </w:tcPr>
          <w:p w:rsidR="00B928A1" w:rsidRDefault="00B928A1" w:rsidP="00B928A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91" w:type="dxa"/>
          </w:tcPr>
          <w:p w:rsidR="00B928A1" w:rsidRDefault="00B928A1" w:rsidP="00B928A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928A1" w:rsidTr="00B928A1">
        <w:tc>
          <w:tcPr>
            <w:tcW w:w="3190" w:type="dxa"/>
          </w:tcPr>
          <w:p w:rsidR="00B928A1" w:rsidRDefault="00B928A1" w:rsidP="00B928A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90" w:type="dxa"/>
          </w:tcPr>
          <w:p w:rsidR="00B928A1" w:rsidRDefault="00B928A1" w:rsidP="00B928A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91" w:type="dxa"/>
          </w:tcPr>
          <w:p w:rsidR="00B928A1" w:rsidRDefault="00B928A1" w:rsidP="00B928A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928A1" w:rsidTr="005C3428">
        <w:tc>
          <w:tcPr>
            <w:tcW w:w="9571" w:type="dxa"/>
            <w:gridSpan w:val="3"/>
          </w:tcPr>
          <w:p w:rsidR="00B928A1" w:rsidRDefault="00B928A1" w:rsidP="00B928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 сборочные</w:t>
            </w:r>
          </w:p>
        </w:tc>
      </w:tr>
      <w:tr w:rsidR="00B928A1" w:rsidTr="00B928A1">
        <w:tc>
          <w:tcPr>
            <w:tcW w:w="3190" w:type="dxa"/>
          </w:tcPr>
          <w:p w:rsidR="00B928A1" w:rsidRDefault="00B928A1" w:rsidP="00B928A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90" w:type="dxa"/>
          </w:tcPr>
          <w:p w:rsidR="00B928A1" w:rsidRDefault="00B928A1" w:rsidP="00B928A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91" w:type="dxa"/>
          </w:tcPr>
          <w:p w:rsidR="00B928A1" w:rsidRDefault="00B928A1" w:rsidP="00B928A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B928A1" w:rsidRDefault="00B928A1" w:rsidP="00B928A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13BB5" w:rsidRDefault="00B928A1" w:rsidP="00B928A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928A1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A13BB5">
        <w:rPr>
          <w:rFonts w:ascii="Times New Roman" w:hAnsi="Times New Roman" w:cs="Times New Roman"/>
          <w:b/>
          <w:i/>
          <w:sz w:val="28"/>
          <w:szCs w:val="28"/>
        </w:rPr>
        <w:t>соединения трубопроводов</w:t>
      </w:r>
    </w:p>
    <w:p w:rsidR="00A13BB5" w:rsidRPr="00B928A1" w:rsidRDefault="00A13BB5" w:rsidP="00A13B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BB5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B928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Неподвижные разъёмные соединения</w:t>
      </w:r>
      <w:r w:rsidRPr="00B92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928A1" w:rsidRPr="00A13BB5" w:rsidRDefault="00A13BB5" w:rsidP="00A13BB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928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Соединение труб на резьбе</w:t>
      </w:r>
      <w:r w:rsidRPr="00B92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преимущества,  недоставки, последовательность выполнения, сбег)</w:t>
      </w:r>
    </w:p>
    <w:p w:rsidR="00A13BB5" w:rsidRPr="00B928A1" w:rsidRDefault="00A13BB5" w:rsidP="00A13B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Соединение труб на резьбе</w:t>
      </w:r>
      <w:r w:rsidRPr="00B92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B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помощью фитингов</w:t>
      </w:r>
    </w:p>
    <w:p w:rsidR="00B928A1" w:rsidRDefault="00A13BB5" w:rsidP="00B928A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составить  таблицу «Фитинги»</w:t>
      </w:r>
    </w:p>
    <w:p w:rsidR="004B5C9A" w:rsidRDefault="004B5C9A" w:rsidP="00B928A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13BB5" w:rsidTr="00A13BB5">
        <w:tc>
          <w:tcPr>
            <w:tcW w:w="2392" w:type="dxa"/>
          </w:tcPr>
          <w:p w:rsidR="00A13BB5" w:rsidRPr="004B5C9A" w:rsidRDefault="00A13BB5" w:rsidP="004B5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для изгото</w:t>
            </w:r>
            <w:r w:rsidRPr="00B92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r w:rsidRPr="004B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</w:t>
            </w:r>
          </w:p>
        </w:tc>
        <w:tc>
          <w:tcPr>
            <w:tcW w:w="2393" w:type="dxa"/>
          </w:tcPr>
          <w:p w:rsidR="00A13BB5" w:rsidRPr="004B5C9A" w:rsidRDefault="00A13BB5" w:rsidP="004B5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2393" w:type="dxa"/>
          </w:tcPr>
          <w:p w:rsidR="00A13BB5" w:rsidRPr="004B5C9A" w:rsidRDefault="00A13BB5" w:rsidP="004B5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фитингов</w:t>
            </w:r>
          </w:p>
        </w:tc>
        <w:tc>
          <w:tcPr>
            <w:tcW w:w="2393" w:type="dxa"/>
          </w:tcPr>
          <w:p w:rsidR="00A13BB5" w:rsidRPr="004B5C9A" w:rsidRDefault="00A13BB5" w:rsidP="004B5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9A">
              <w:rPr>
                <w:rFonts w:ascii="Times New Roman" w:hAnsi="Times New Roman" w:cs="Times New Roman"/>
                <w:sz w:val="24"/>
                <w:szCs w:val="24"/>
              </w:rPr>
              <w:t>требования к соединениям</w:t>
            </w:r>
          </w:p>
        </w:tc>
      </w:tr>
      <w:tr w:rsidR="00A13BB5" w:rsidTr="00A13BB5">
        <w:tc>
          <w:tcPr>
            <w:tcW w:w="2392" w:type="dxa"/>
          </w:tcPr>
          <w:p w:rsidR="00A13BB5" w:rsidRDefault="00A13BB5" w:rsidP="00B928A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93" w:type="dxa"/>
          </w:tcPr>
          <w:p w:rsidR="00A13BB5" w:rsidRDefault="00A13BB5" w:rsidP="00B928A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93" w:type="dxa"/>
          </w:tcPr>
          <w:p w:rsidR="00A13BB5" w:rsidRDefault="00A13BB5" w:rsidP="00B928A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93" w:type="dxa"/>
          </w:tcPr>
          <w:p w:rsidR="00A13BB5" w:rsidRDefault="00A13BB5" w:rsidP="00B928A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A13BB5" w:rsidRDefault="00A13BB5" w:rsidP="00B928A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B5C9A" w:rsidRPr="00B928A1" w:rsidRDefault="004B5C9A" w:rsidP="004B5C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B928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Соединение труб прямой соединительной муфтой</w:t>
      </w:r>
      <w:proofErr w:type="gramStart"/>
      <w:r w:rsidRPr="00B928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короткой резьбой. с длинной резьбой, последовательность сборки.)</w:t>
      </w:r>
    </w:p>
    <w:p w:rsidR="00A13BB5" w:rsidRDefault="004B5C9A" w:rsidP="00B928A1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B5C9A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B928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Соединение труб на фланцах.</w:t>
      </w:r>
      <w:r w:rsidRPr="004B5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преимущества,  недоставки, последовательность выполнения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proofErr w:type="gramEnd"/>
    </w:p>
    <w:p w:rsidR="004B5C9A" w:rsidRPr="004B5C9A" w:rsidRDefault="004B5C9A" w:rsidP="00B928A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требования к плотности соединений</w:t>
      </w:r>
    </w:p>
    <w:p w:rsid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8A1" w:rsidRPr="00B928A1" w:rsidRDefault="00B928A1" w:rsidP="00B92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928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теоретический материал</w:t>
      </w:r>
    </w:p>
    <w:p w:rsidR="00B928A1" w:rsidRPr="00B928A1" w:rsidRDefault="00B928A1" w:rsidP="00B92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операции, выполняемые при сборке трубопроводных систем разделяются </w:t>
      </w:r>
      <w:proofErr w:type="gramStart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928A1" w:rsidRPr="00B928A1" w:rsidRDefault="00B928A1" w:rsidP="00B928A1">
      <w:pPr>
        <w:numPr>
          <w:ilvl w:val="0"/>
          <w:numId w:val="2"/>
        </w:numPr>
        <w:tabs>
          <w:tab w:val="clear" w:pos="1500"/>
          <w:tab w:val="num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Заготовительные </w:t>
      </w: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(подготовительные) - их выполняют слесари-сборщики на рабочих местах или в специальных мастерских.       </w:t>
      </w:r>
    </w:p>
    <w:p w:rsidR="00B928A1" w:rsidRPr="00B928A1" w:rsidRDefault="00B928A1" w:rsidP="00B928A1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ним относятся:</w:t>
      </w:r>
    </w:p>
    <w:p w:rsidR="00B928A1" w:rsidRPr="00B928A1" w:rsidRDefault="00B928A1" w:rsidP="00B928A1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разметка,                   - сварка и сборка деталей в сборочные единицы</w:t>
      </w:r>
    </w:p>
    <w:p w:rsidR="00B928A1" w:rsidRPr="00B928A1" w:rsidRDefault="00B928A1" w:rsidP="00B928A1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отрезка,                      - проверка и контроль по размерам,</w:t>
      </w:r>
      <w:proofErr w:type="gramStart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 и внешнему виду</w:t>
      </w:r>
    </w:p>
    <w:p w:rsidR="00B928A1" w:rsidRPr="00B928A1" w:rsidRDefault="00B928A1" w:rsidP="00B928A1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-</w:t>
      </w: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очистка,                     - гидравлические испытания,</w:t>
      </w:r>
    </w:p>
    <w:p w:rsidR="00B928A1" w:rsidRPr="00B928A1" w:rsidRDefault="00B928A1" w:rsidP="00B928A1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гибка труб,                - маркировка</w:t>
      </w:r>
    </w:p>
    <w:p w:rsidR="00B928A1" w:rsidRPr="00B928A1" w:rsidRDefault="00B928A1" w:rsidP="00B928A1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отбортовка,               - направление на сборку или сдача на склад.</w:t>
      </w:r>
    </w:p>
    <w:p w:rsidR="00B928A1" w:rsidRPr="00B928A1" w:rsidRDefault="00B928A1" w:rsidP="00B928A1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развальцовка, </w:t>
      </w:r>
    </w:p>
    <w:p w:rsidR="00B928A1" w:rsidRPr="00B928A1" w:rsidRDefault="00B928A1" w:rsidP="00B928A1">
      <w:pPr>
        <w:spacing w:after="0" w:line="240" w:lineRule="auto"/>
        <w:ind w:left="11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28A1" w:rsidRPr="00B928A1" w:rsidRDefault="00B928A1" w:rsidP="00B928A1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сложной операцией</w:t>
      </w:r>
      <w:r w:rsidRPr="00B92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proofErr w:type="gramEnd"/>
      <w:r w:rsidRPr="00B92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гибка труб,</w:t>
      </w: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 может производиться вручную и механическим способом, с наполнителем и без него; в холодном и горячем состоянии. </w:t>
      </w:r>
    </w:p>
    <w:p w:rsidR="00B928A1" w:rsidRPr="00B928A1" w:rsidRDefault="00B928A1" w:rsidP="00B928A1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</w:t>
      </w:r>
      <w:proofErr w:type="gramStart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гибки</w:t>
      </w:r>
      <w:proofErr w:type="gramEnd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зависит от материала трубы, величины угла загиба и диаметра трубы.</w:t>
      </w:r>
    </w:p>
    <w:p w:rsidR="00B928A1" w:rsidRPr="00B928A1" w:rsidRDefault="00B928A1" w:rsidP="00B928A1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Наиболее важным является выбор радиуса </w:t>
      </w:r>
      <w:proofErr w:type="gramStart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гибки</w:t>
      </w:r>
      <w:proofErr w:type="gramEnd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т.к. он оказывает существенное влияние на работу трубопровода. </w:t>
      </w:r>
      <w:r w:rsidRPr="00B928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Радиус </w:t>
      </w:r>
      <w:proofErr w:type="gramStart"/>
      <w:r w:rsidRPr="00B928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гибки</w:t>
      </w:r>
      <w:proofErr w:type="gramEnd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выбирают в зависимости </w:t>
      </w:r>
      <w:r w:rsidRPr="00B928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 диаметра трубы и толщины ее стенки.</w:t>
      </w: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механизации процесса </w:t>
      </w:r>
      <w:proofErr w:type="gramStart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гибки</w:t>
      </w:r>
      <w:proofErr w:type="gramEnd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применяют трубогибочные станки с электрическим, пневматическим или гидравлическим приводом.</w:t>
      </w:r>
    </w:p>
    <w:p w:rsidR="00B928A1" w:rsidRPr="00B928A1" w:rsidRDefault="00B928A1" w:rsidP="00B928A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92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Гибка</w:t>
      </w:r>
      <w:proofErr w:type="gramEnd"/>
      <w:r w:rsidRPr="00B92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труб с нагревом.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Применяется для стальных труб диаметром более 100мм. Температура нагрева в месте загиба – 800 – 850</w:t>
      </w:r>
      <w:r w:rsidRPr="00B928A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(вишнево-красный цвет).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предупреждения смятия при гибке трубу наполняют сухим песком и заглушают  концы деревянными пробками.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нагреваемого участка трубы определяется по формуле: L=  *</w:t>
      </w:r>
      <w:r w:rsidRPr="00B928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/15, где </w:t>
      </w:r>
      <w:r w:rsidRPr="00B928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длина, </w:t>
      </w:r>
      <w:proofErr w:type="gramStart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мм</w:t>
      </w:r>
      <w:proofErr w:type="gramEnd"/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наружный  диаметр</w:t>
      </w:r>
      <w:proofErr w:type="gramEnd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трубы, мм, 15 – постоянный коэффициент,  * - угол загиба трубы.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Допустимый радиус </w:t>
      </w:r>
      <w:proofErr w:type="gramStart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гибки</w:t>
      </w:r>
      <w:proofErr w:type="gramEnd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не менее трех диаметров трубы: d</w:t>
      </w:r>
      <w:r w:rsidRPr="00B928A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min</w:t>
      </w: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= 3</w:t>
      </w:r>
      <w:r w:rsidRPr="00B928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выполнением </w:t>
      </w:r>
      <w:proofErr w:type="gramStart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гибки</w:t>
      </w:r>
      <w:proofErr w:type="gramEnd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размечают мелом  нагреваемый участок.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нагрева – открытое пламя газовой горелки. Многократный нагрев изгибаемого участка не допускается.</w:t>
      </w:r>
    </w:p>
    <w:p w:rsidR="00B928A1" w:rsidRPr="00B928A1" w:rsidRDefault="00B928A1" w:rsidP="00B928A1">
      <w:pPr>
        <w:spacing w:after="0" w:line="240" w:lineRule="auto"/>
        <w:ind w:left="11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28A1" w:rsidRPr="00B928A1" w:rsidRDefault="00B928A1" w:rsidP="00B928A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Сборочные. </w:t>
      </w:r>
    </w:p>
    <w:p w:rsidR="00B928A1" w:rsidRPr="00B928A1" w:rsidRDefault="00B928A1" w:rsidP="00B928A1">
      <w:pPr>
        <w:spacing w:after="0" w:line="240" w:lineRule="auto"/>
        <w:ind w:left="7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Сборочные единицы поступают в подготовленном виде, т.е. нарезанными и изогнутыми согласно чертежам и шаблонам, с прочными сварными соединениями, совершенно непроницаемыми, с нарезанной на концах трубы резьбой. </w:t>
      </w:r>
      <w:proofErr w:type="gramEnd"/>
    </w:p>
    <w:p w:rsidR="00B928A1" w:rsidRPr="00B928A1" w:rsidRDefault="00B928A1" w:rsidP="00B928A1">
      <w:pPr>
        <w:spacing w:after="0" w:line="240" w:lineRule="auto"/>
        <w:ind w:left="7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сборкой трубы осматривают снаружи и внутри, очищают.</w:t>
      </w:r>
    </w:p>
    <w:p w:rsidR="00B928A1" w:rsidRPr="00B928A1" w:rsidRDefault="00B928A1" w:rsidP="00B928A1">
      <w:pPr>
        <w:spacing w:after="0" w:line="240" w:lineRule="auto"/>
        <w:ind w:left="7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</w:t>
      </w:r>
      <w:proofErr w:type="gramStart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детали</w:t>
      </w:r>
      <w:proofErr w:type="gramEnd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поступившие на сборку должны быть: </w:t>
      </w:r>
    </w:p>
    <w:p w:rsidR="00B928A1" w:rsidRPr="00B928A1" w:rsidRDefault="00B928A1" w:rsidP="00B928A1">
      <w:pPr>
        <w:spacing w:after="0" w:line="240" w:lineRule="auto"/>
        <w:ind w:left="7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чистыми</w:t>
      </w:r>
      <w:proofErr w:type="gramEnd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промытыми, без следов ржавчины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не иметь забоин и срывов, глубоких царапин.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Соединительные элементы, крепежные детали и арматура, поступающие на сборку  также должны быть окончательно подготовлены и проверены для монтажа в системе трубопровода.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сборке необходимо обеспечить </w:t>
      </w:r>
      <w:r w:rsidRPr="00B928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соосность соединяемых труб, параллельность торцов труб и соединительных фланцев.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Несоблюдение этих условий является причиной возникновения дополнительных нагрузок, которые могут вывести трубопровод из строя. </w:t>
      </w:r>
    </w:p>
    <w:p w:rsidR="00B928A1" w:rsidRPr="00B928A1" w:rsidRDefault="00B928A1" w:rsidP="00B928A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28A1" w:rsidRPr="00B928A1" w:rsidRDefault="00B928A1" w:rsidP="00B928A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Соединения трубопроводов: </w:t>
      </w:r>
    </w:p>
    <w:p w:rsidR="00B928A1" w:rsidRPr="00B928A1" w:rsidRDefault="00B928A1" w:rsidP="00B928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Неподвижные разъёмные: соединения на резьбе с помощью фитингов, соединения фланцами, накидной гайкой, резьбовые со сгоном.</w:t>
      </w:r>
    </w:p>
    <w:p w:rsidR="00B928A1" w:rsidRPr="00B928A1" w:rsidRDefault="00B928A1" w:rsidP="00B928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Неподвижные неразъёмные: соединения сваркой, </w:t>
      </w:r>
      <w:proofErr w:type="spellStart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напрессовкой</w:t>
      </w:r>
      <w:proofErr w:type="spellEnd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отбортовкой</w:t>
      </w:r>
      <w:proofErr w:type="spellEnd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развальцовкой</w:t>
      </w:r>
    </w:p>
    <w:p w:rsidR="00B928A1" w:rsidRPr="00B928A1" w:rsidRDefault="00B928A1" w:rsidP="00B928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</w:t>
      </w:r>
      <w:proofErr w:type="gramEnd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разъёмные: шланговые (используются в некоторых случаях).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Неподвижные разъёмные соединения.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Соединение труб на резьбе  </w:t>
      </w: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(билет № 4, вопрос №3)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Соединение труб на резьбе, обеспечивающее его герметичность и прочность, выполняется простыми безопасными в обращении инструментами, но требует больших затрат времени на сборку, чем сварное.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Из-за уменьшения толщины стенки трубы в месте резьбы снижается долговечность соединения, поэтому его можно применять только в местах, доступных для осмотра и ремонта.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Преимущества: </w:t>
      </w:r>
    </w:p>
    <w:p w:rsidR="00B928A1" w:rsidRPr="00B928A1" w:rsidRDefault="00B928A1" w:rsidP="00B928A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герметичность и прочность</w:t>
      </w:r>
    </w:p>
    <w:p w:rsidR="00B928A1" w:rsidRPr="00B928A1" w:rsidRDefault="00B928A1" w:rsidP="00B928A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Простота конструкции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Недостатки:</w:t>
      </w:r>
    </w:p>
    <w:p w:rsidR="00B928A1" w:rsidRPr="00B928A1" w:rsidRDefault="00B928A1" w:rsidP="00B928A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Уменьшается толщина стенки трубы в месте резьбы</w:t>
      </w:r>
    </w:p>
    <w:p w:rsidR="00B928A1" w:rsidRPr="00B928A1" w:rsidRDefault="00B928A1" w:rsidP="00B928A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долговечности соединения</w:t>
      </w:r>
    </w:p>
    <w:p w:rsidR="00B928A1" w:rsidRPr="00B928A1" w:rsidRDefault="00B928A1" w:rsidP="00B928A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затрата времени на сборку</w:t>
      </w:r>
    </w:p>
    <w:p w:rsidR="00B928A1" w:rsidRPr="00B928A1" w:rsidRDefault="00B928A1" w:rsidP="00B928A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в местах доступных для осмотра и ремонта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соединении используют трубную цилиндрическую  и коническу</w:t>
      </w:r>
      <w:proofErr w:type="gramStart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ю(</w:t>
      </w:r>
      <w:proofErr w:type="gramEnd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реже) резьбу.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Цилиндрическая резьба может быть нарезной и накатной (формуется на тонкостенных трубах).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Коническая резьба исключает применение уплотнений.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изготовлении резьбы две последние нитки имеют неполный профиль и называются – сбегом.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Сбег – последние 2 нитки резьбы с неполным профилем.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3BB5" w:rsidRPr="00B928A1" w:rsidRDefault="00A13BB5" w:rsidP="00A13B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Неподвижные разъёмные соединения.</w:t>
      </w:r>
    </w:p>
    <w:p w:rsidR="00B928A1" w:rsidRPr="00B928A1" w:rsidRDefault="00A13BB5" w:rsidP="00A13B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Соединение труб на резьбе  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Фитинги – фасонные соединительные детали из ковкого чугуна или стали с внутренней резьбой.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Фитинги  соединяют звенья труб  на прямых участках трубопровода, в  местах его поворотов, разветвлений, при переходе с одного диаметра на другой. 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Фитинги могут быть выполнены в виде муфт, уголков, тройников и крестовин с внутренней резьбой.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Фитинги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Изготавливаются:               Имеют различное исполнение:                     Стандартизированы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 стали                             - уголки         - муфты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ковкого чугуна                 - тройники     - крестовины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фитингов при сборке трубопроводов позволяет:</w:t>
      </w:r>
    </w:p>
    <w:p w:rsidR="00B928A1" w:rsidRPr="00B928A1" w:rsidRDefault="00B928A1" w:rsidP="00B928A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Соединять трубы под разными углами</w:t>
      </w:r>
    </w:p>
    <w:p w:rsidR="00B928A1" w:rsidRPr="00B928A1" w:rsidRDefault="00B928A1" w:rsidP="00B928A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Устраивать ответвления, переходы с одного диаметра на другой.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Соединение трубопроводов с помощью фитингов должно быть </w:t>
      </w:r>
      <w:r w:rsidRPr="00B928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прочноплотным</w:t>
      </w: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обеспечивается:</w:t>
      </w:r>
    </w:p>
    <w:p w:rsidR="00B928A1" w:rsidRPr="00B928A1" w:rsidRDefault="00B928A1" w:rsidP="00B928A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надежной затяжкой, при которой нитки резьбы свинчиваемых деталей плотно прижимаются друг к другу</w:t>
      </w:r>
    </w:p>
    <w:p w:rsidR="00B928A1" w:rsidRPr="00B928A1" w:rsidRDefault="00B928A1" w:rsidP="00B928A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герметичностью, которая при свинчивании достигается за счет: </w:t>
      </w:r>
    </w:p>
    <w:p w:rsidR="00B928A1" w:rsidRPr="00B928A1" w:rsidRDefault="00B928A1" w:rsidP="00B928A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смазки нарезанных частей перед сборкой свинцовым суриком или белилами;</w:t>
      </w:r>
    </w:p>
    <w:p w:rsidR="00B928A1" w:rsidRPr="00B928A1" w:rsidRDefault="00B928A1" w:rsidP="00B928A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применения льняной или пеньковой подмотки с суриковой замазкой – для более надежного соединения.</w:t>
      </w:r>
    </w:p>
    <w:p w:rsidR="00B928A1" w:rsidRPr="00B928A1" w:rsidRDefault="00B928A1" w:rsidP="00B928A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Уплотнительный материал для резьбового соединения выбирают в зависимости от температуры теплоносителя. 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температуре его до 105</w:t>
      </w:r>
      <w:proofErr w:type="gramStart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применяют льняную прядь, пропитанную суриком или белилами на натуральной олифе.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большей температуре  - асбестовый шнур с льняной прядью, пропитанный графитом на натуральной олифе.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температуре теплоносителя до 150</w:t>
      </w:r>
      <w:proofErr w:type="gramStart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 ленту и шнур ФУМ (фторопластовый уплотнительный материал). </w:t>
      </w:r>
    </w:p>
    <w:p w:rsidR="00B928A1" w:rsidRPr="00B928A1" w:rsidRDefault="00B928A1" w:rsidP="00B928A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Соединение труб прямой соединительной муфтой.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Трубы могут иметь резьбу короткую и длинную.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соединении труб с короткой резьбой: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концах труб нарезают наружную резьбу такой длины, чтобы она не доходила до середины муфты на 2-3 витка. Навертывают муфту. В зазор между муфтой и трубой заполняют уплотнительным материалом. (Для предотвращения утечки воды). 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Сбег в конце резьбы при сборке создает заклинивание, получается плотное соединение.</w:t>
      </w:r>
    </w:p>
    <w:p w:rsidR="00B928A1" w:rsidRPr="00B928A1" w:rsidRDefault="00B928A1" w:rsidP="00B928A1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соединении труб с длинной резьбой (соединение на сгоне):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в том случае, если по условиям работы соединение нужно разбирать. Одна из соединяемых труб имеет короткую резьбу, а другая – длинную. 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Участок трубы с длинной резьбой называется сгоном.  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Сгон – участок трубы с длинной резьбой.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сгона (зависит от диаметра трубы) должна быть такой, чтобы: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нем поместились муфта и контргайка;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 начала сбега (последние 2 витка, имеющие неполный профиль) оставалось не менее 2 витков резьбы. </w:t>
      </w:r>
      <w:proofErr w:type="gramEnd"/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Последовательность сборки:</w:t>
      </w:r>
    </w:p>
    <w:p w:rsidR="00B928A1" w:rsidRPr="00B928A1" w:rsidRDefault="00B928A1" w:rsidP="00B928A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навинчивают контргайку и муфту на длинную резьбу без уплотнения и промазки суриком или белилами;</w:t>
      </w:r>
    </w:p>
    <w:p w:rsidR="00B928A1" w:rsidRPr="00B928A1" w:rsidRDefault="00B928A1" w:rsidP="00B928A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короткую резьбу у второй трубы подготавливают с уплотнением и промазкой суриком или белилами;</w:t>
      </w:r>
    </w:p>
    <w:p w:rsidR="00B928A1" w:rsidRPr="00B928A1" w:rsidRDefault="00B928A1" w:rsidP="00B928A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муфту свинчивают с длинной резьбы </w:t>
      </w:r>
      <w:proofErr w:type="gramStart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короткую и завинчивают до упора в сбег резьбы;</w:t>
      </w:r>
    </w:p>
    <w:p w:rsidR="00B928A1" w:rsidRPr="00B928A1" w:rsidRDefault="00B928A1" w:rsidP="00B928A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стороны длинной резьбы уплотнение выполняют при помощи льняной пряди, приготовленной в виде жгутика, пропитанного суриком или  белилами. (В настоящее время применяется специальная нить).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!!!</w:t>
      </w: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Накручивать муфты на трубы или вкручивать трубы в муфты следует без рывков, плавно, следя, чтобы не было перекосов, иначе можно сорвать резьбу.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Соединения на резьбе собирают с помощью трубных ключей различных конструкций: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раздвижного, рычажного, цепного, накидного, приводного. (См. рис.3.11 стр.71 Справочник сантехника)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помощью фитингов выполняют сборку и монтаж водяных, паровых и других магистралей с давлением </w:t>
      </w:r>
      <w:r w:rsidRPr="00B92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160 МПа.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Соединение труб на фланцах.</w:t>
      </w:r>
      <w:r w:rsidRPr="00B92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 № 4, вопрос №3</w:t>
      </w:r>
      <w:r w:rsidRPr="00B92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разъёмного соединения трубопровода.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Преимущества:</w:t>
      </w:r>
    </w:p>
    <w:p w:rsidR="00B928A1" w:rsidRPr="00B928A1" w:rsidRDefault="00B928A1" w:rsidP="00B928A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простота конструкции</w:t>
      </w:r>
    </w:p>
    <w:p w:rsidR="00B928A1" w:rsidRPr="00B928A1" w:rsidRDefault="00B928A1" w:rsidP="00B928A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легкость сборки и разборки</w:t>
      </w:r>
    </w:p>
    <w:p w:rsidR="00B928A1" w:rsidRPr="00B928A1" w:rsidRDefault="00B928A1" w:rsidP="00B928A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широкое применение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Недостаток: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 </w:t>
      </w:r>
      <w:r w:rsidRPr="00B928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заделывание в строительные конструкции.</w:t>
      </w:r>
      <w:r w:rsidRPr="00B928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Фланец – плоское кольцо с равномерно расположенными по его окружности отверстиями для болтов и шпилек.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Применяется для соединения:</w:t>
      </w:r>
    </w:p>
    <w:p w:rsidR="00B928A1" w:rsidRPr="00B928A1" w:rsidRDefault="00B928A1" w:rsidP="00B928A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 большого диаметра</w:t>
      </w:r>
    </w:p>
    <w:p w:rsidR="00B928A1" w:rsidRPr="00B928A1" w:rsidRDefault="00B928A1" w:rsidP="00B928A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трубы с корпусной деталью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Фланцы прикрепляют к трубам:</w:t>
      </w:r>
    </w:p>
    <w:p w:rsidR="00B928A1" w:rsidRPr="00B928A1" w:rsidRDefault="00B928A1" w:rsidP="00B928A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сваркой</w:t>
      </w:r>
    </w:p>
    <w:p w:rsidR="00B928A1" w:rsidRPr="00B928A1" w:rsidRDefault="00B928A1" w:rsidP="00B928A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резьбе</w:t>
      </w:r>
    </w:p>
    <w:p w:rsidR="00B928A1" w:rsidRPr="00B928A1" w:rsidRDefault="00B928A1" w:rsidP="00B928A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развальцовкой</w:t>
      </w:r>
    </w:p>
    <w:p w:rsidR="00B928A1" w:rsidRPr="00B928A1" w:rsidRDefault="00B928A1" w:rsidP="00B928A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отбортовкой</w:t>
      </w:r>
      <w:proofErr w:type="spellEnd"/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!!!</w:t>
      </w: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сборке необходимо соблюдать: 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соосность соединяемых трубопроводов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параллельность торцов соединяемых фланцев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конец трубы, включая шов приварки фланца к трубе, не должен выступать за плоскость фланца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Последовательность сборки: </w:t>
      </w:r>
    </w:p>
    <w:p w:rsidR="00B928A1" w:rsidRPr="00B928A1" w:rsidRDefault="00B928A1" w:rsidP="00B928A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концам трубы прикрепляют фланец;</w:t>
      </w:r>
    </w:p>
    <w:p w:rsidR="00B928A1" w:rsidRPr="00B928A1" w:rsidRDefault="00B928A1" w:rsidP="00B928A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фланцами устанавливают прокладки (для предупреждения протекания);</w:t>
      </w:r>
    </w:p>
    <w:p w:rsidR="00B928A1" w:rsidRPr="00B928A1" w:rsidRDefault="00B928A1" w:rsidP="00B928A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отверстия вставляют болты или шпильки и навинчивают на них гайки без натяга.</w:t>
      </w:r>
    </w:p>
    <w:p w:rsidR="00B928A1" w:rsidRPr="00B928A1" w:rsidRDefault="00B928A1" w:rsidP="00B928A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затягивают гайки после выравнивания прокладки.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!!! Чтобы при затягивании гаек не произошло перекоса, гайки следует затягивать не в порядке расположения болтов по окружности, а перекрестным методом: одну против другой, (крест- накрест)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!!! Во время затяжки болтов нужно проверять щупом, не получился ли перекос фланцев. 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Болты вводят в отверстия фланцев так, чтобы их головки располагались с одной стороны соединения. 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вертикальных трубопроводах головки располагают сверху. 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Диаметр болта должен соответствовать диаметру отверстия во фланце.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Длину болтов выбирают такой, чтобы болт выступал из гайки не более чем на 0,5 диаметра болта. 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Уплотнением между фланцами служит прокладка из листового материала в форме шайбы. При температуре среды до 105</w:t>
      </w:r>
      <w:proofErr w:type="gramStart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применяются прокладки из термостойкой резины, при большей температуре – из паронита толщиной 2-</w:t>
      </w:r>
      <w:smartTag w:uri="urn:schemas-microsoft-com:office:smarttags" w:element="metricconverter">
        <w:smartTagPr>
          <w:attr w:name="ProductID" w:val="3 мм"/>
        </w:smartTagPr>
        <w:r w:rsidRPr="00B928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 мм</w:t>
        </w:r>
      </w:smartTag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паропроводах давлением до 0,15 МПа в качестве прокладки используют асбестовый картон толщиной 3 – </w:t>
      </w:r>
      <w:smartTag w:uri="urn:schemas-microsoft-com:office:smarttags" w:element="metricconverter">
        <w:smartTagPr>
          <w:attr w:name="ProductID" w:val="5 мм"/>
        </w:smartTagPr>
        <w:r w:rsidRPr="00B928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 мм</w:t>
        </w:r>
      </w:smartTag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Прокладку из уплотняющего материала вырезают по форме фланца. Вырезая прокладку надо правильно рассчитать их размер:  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наружный диаметр прокладок не должен доходить до отверстий под болты, 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внутренний – до края трубы на 2-</w:t>
      </w:r>
      <w:smartTag w:uri="urn:schemas-microsoft-com:office:smarttags" w:element="metricconverter">
        <w:smartTagPr>
          <w:attr w:name="ProductID" w:val="3 мм"/>
        </w:smartTagPr>
        <w:r w:rsidRPr="00B928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 мм</w:t>
        </w:r>
      </w:smartTag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противном случае наружная кромка прокладки будет упираться в болты, а внутренняя – закрывать отверстие трубы).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Прокладка должна доходить до болтовых отверстий и не выступать внутрь трубы.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Её промазывают с обеих сторон олифой, белилами, канифольным клеем, зеленым мылом, пастой. 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конструкциях трубопроводов и различных машин широко распространены плоские уплотняющие прокладки. В зависимости от условий работы и назначения соединений их разделяют на группы. 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Прокладки  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Мягкие эластичные                                  мягкие эластичные                            пасты и мастики                       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однородного материала                       </w:t>
      </w:r>
      <w:proofErr w:type="gramStart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комбинированные</w:t>
      </w:r>
      <w:proofErr w:type="gramEnd"/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картон, бумага, войлок, асбест,        - </w:t>
      </w:r>
      <w:proofErr w:type="gramStart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металлические</w:t>
      </w:r>
      <w:proofErr w:type="gramEnd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асбестовым сердечником                                   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резина, </w:t>
      </w:r>
      <w:proofErr w:type="spellStart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паронит</w:t>
      </w:r>
      <w:proofErr w:type="spellEnd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свинец                    - </w:t>
      </w:r>
      <w:proofErr w:type="spellStart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асбесто-прорезиненая</w:t>
      </w:r>
      <w:proofErr w:type="spellEnd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лента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бумажным и картонным прокладкам: </w:t>
      </w:r>
    </w:p>
    <w:p w:rsidR="00B928A1" w:rsidRPr="00B928A1" w:rsidRDefault="00B928A1" w:rsidP="00B928A1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proofErr w:type="gramEnd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иметь вырванных мест и разрывов</w:t>
      </w:r>
    </w:p>
    <w:p w:rsidR="00B928A1" w:rsidRPr="00B928A1" w:rsidRDefault="00B928A1" w:rsidP="00B928A1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поверхность прокладки должна быть ровной, чистой, без морщин и складок</w:t>
      </w:r>
    </w:p>
    <w:p w:rsidR="00B928A1" w:rsidRPr="00B928A1" w:rsidRDefault="00B928A1" w:rsidP="00B928A1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неравномерность толщины прокладки допускается не более 0,10 – </w:t>
      </w:r>
      <w:smartTag w:uri="urn:schemas-microsoft-com:office:smarttags" w:element="metricconverter">
        <w:smartTagPr>
          <w:attr w:name="ProductID" w:val="0,15 мм"/>
        </w:smartTagPr>
        <w:r w:rsidRPr="00B928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0,15 мм</w:t>
        </w:r>
      </w:smartTag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всей ее длине.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уплотнения стыков применяют:</w:t>
      </w:r>
    </w:p>
    <w:p w:rsidR="00B928A1" w:rsidRPr="00B928A1" w:rsidRDefault="00B928A1" w:rsidP="00B928A1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водяных трубопроводов – картон, резину</w:t>
      </w:r>
    </w:p>
    <w:p w:rsidR="00B928A1" w:rsidRPr="00B928A1" w:rsidRDefault="00B928A1" w:rsidP="00B928A1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топливопроводов</w:t>
      </w:r>
      <w:proofErr w:type="spellEnd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бумагу, пропитанную керосином или нефтью</w:t>
      </w:r>
    </w:p>
    <w:p w:rsidR="00B928A1" w:rsidRPr="00B928A1" w:rsidRDefault="00B928A1" w:rsidP="00B928A1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парогазопроводов</w:t>
      </w:r>
      <w:proofErr w:type="spellEnd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асбест  в виде картона, шнура, нитей</w:t>
      </w:r>
    </w:p>
    <w:p w:rsidR="00B928A1" w:rsidRPr="00B928A1" w:rsidRDefault="00B928A1" w:rsidP="00B928A1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маслопроводов – фибру</w:t>
      </w:r>
    </w:p>
    <w:p w:rsidR="00B928A1" w:rsidRPr="00B928A1" w:rsidRDefault="00B928A1" w:rsidP="00B928A1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водяных и паровых трубопроводов – </w:t>
      </w:r>
      <w:proofErr w:type="spellStart"/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паронит</w:t>
      </w:r>
      <w:proofErr w:type="spellEnd"/>
    </w:p>
    <w:p w:rsidR="00B928A1" w:rsidRPr="00B928A1" w:rsidRDefault="00B928A1" w:rsidP="00B928A1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трубопроводов и сосудов с кислотами - свинец                                                                          </w:t>
      </w:r>
    </w:p>
    <w:p w:rsidR="00B928A1" w:rsidRPr="00B928A1" w:rsidRDefault="00B928A1" w:rsidP="00B928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Инструмент  - гаечные ключи.</w:t>
      </w:r>
    </w:p>
    <w:p w:rsidR="001542DC" w:rsidRDefault="001542DC"/>
    <w:p w:rsidR="00B928A1" w:rsidRPr="002572E4" w:rsidRDefault="00B928A1" w:rsidP="00B928A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572E4">
        <w:rPr>
          <w:rFonts w:ascii="Times New Roman" w:hAnsi="Times New Roman" w:cs="Times New Roman"/>
          <w:b/>
          <w:sz w:val="28"/>
          <w:szCs w:val="28"/>
        </w:rPr>
        <w:t>Выполненное задание отправить по адресу электронной почты boss37kab@yandex.ru</w:t>
      </w:r>
    </w:p>
    <w:p w:rsidR="00B928A1" w:rsidRPr="002572E4" w:rsidRDefault="00B928A1" w:rsidP="00B928A1">
      <w:pPr>
        <w:rPr>
          <w:rFonts w:ascii="Times New Roman" w:hAnsi="Times New Roman" w:cs="Times New Roman"/>
          <w:b/>
          <w:sz w:val="28"/>
          <w:szCs w:val="28"/>
        </w:rPr>
      </w:pPr>
      <w:r w:rsidRPr="002572E4">
        <w:rPr>
          <w:rFonts w:ascii="Times New Roman" w:hAnsi="Times New Roman" w:cs="Times New Roman"/>
          <w:b/>
          <w:sz w:val="28"/>
          <w:szCs w:val="28"/>
        </w:rPr>
        <w:t xml:space="preserve"> не позднее </w:t>
      </w:r>
      <w:r w:rsidRPr="002572E4">
        <w:rPr>
          <w:rFonts w:ascii="Times New Roman" w:hAnsi="Times New Roman" w:cs="Times New Roman"/>
          <w:b/>
          <w:sz w:val="28"/>
          <w:szCs w:val="28"/>
        </w:rPr>
        <w:t>14</w:t>
      </w:r>
      <w:r w:rsidRPr="002572E4">
        <w:rPr>
          <w:rFonts w:ascii="Times New Roman" w:hAnsi="Times New Roman" w:cs="Times New Roman"/>
          <w:b/>
          <w:sz w:val="28"/>
          <w:szCs w:val="28"/>
        </w:rPr>
        <w:t xml:space="preserve">  мая.     </w:t>
      </w:r>
    </w:p>
    <w:bookmarkEnd w:id="0"/>
    <w:p w:rsidR="00B928A1" w:rsidRDefault="00B928A1"/>
    <w:sectPr w:rsidR="00B92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3644"/>
    <w:multiLevelType w:val="hybridMultilevel"/>
    <w:tmpl w:val="1A64B1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5E18A4"/>
    <w:multiLevelType w:val="hybridMultilevel"/>
    <w:tmpl w:val="23B08D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F03C1F"/>
    <w:multiLevelType w:val="hybridMultilevel"/>
    <w:tmpl w:val="B252A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3754F7"/>
    <w:multiLevelType w:val="hybridMultilevel"/>
    <w:tmpl w:val="B902100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29AD0BE6"/>
    <w:multiLevelType w:val="hybridMultilevel"/>
    <w:tmpl w:val="4B80D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035CC3"/>
    <w:multiLevelType w:val="hybridMultilevel"/>
    <w:tmpl w:val="D9D2E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37096F"/>
    <w:multiLevelType w:val="hybridMultilevel"/>
    <w:tmpl w:val="55E49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C11796"/>
    <w:multiLevelType w:val="hybridMultilevel"/>
    <w:tmpl w:val="02E68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7E59DD"/>
    <w:multiLevelType w:val="hybridMultilevel"/>
    <w:tmpl w:val="2632CB2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9">
    <w:nsid w:val="684C034E"/>
    <w:multiLevelType w:val="hybridMultilevel"/>
    <w:tmpl w:val="CC28C3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DB03B59"/>
    <w:multiLevelType w:val="hybridMultilevel"/>
    <w:tmpl w:val="498E43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1752BE"/>
    <w:multiLevelType w:val="hybridMultilevel"/>
    <w:tmpl w:val="F51CEA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1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6"/>
  </w:num>
  <w:num w:numId="10">
    <w:abstractNumId w:val="0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187"/>
    <w:rsid w:val="00021E82"/>
    <w:rsid w:val="001542DC"/>
    <w:rsid w:val="001B4187"/>
    <w:rsid w:val="002572E4"/>
    <w:rsid w:val="004B5C9A"/>
    <w:rsid w:val="00A13BB5"/>
    <w:rsid w:val="00B9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A1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styleId="a4">
    <w:name w:val="Table Grid"/>
    <w:basedOn w:val="a1"/>
    <w:uiPriority w:val="59"/>
    <w:rsid w:val="00B92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A1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styleId="a4">
    <w:name w:val="Table Grid"/>
    <w:basedOn w:val="a1"/>
    <w:uiPriority w:val="59"/>
    <w:rsid w:val="00B92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1842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3</cp:revision>
  <dcterms:created xsi:type="dcterms:W3CDTF">2020-05-11T19:51:00Z</dcterms:created>
  <dcterms:modified xsi:type="dcterms:W3CDTF">2020-05-11T20:17:00Z</dcterms:modified>
</cp:coreProperties>
</file>